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5E8A3" w14:textId="77777777" w:rsidR="00A62543" w:rsidRDefault="00A62543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  <w:bookmarkStart w:id="0" w:name="_GoBack"/>
      <w:bookmarkEnd w:id="0"/>
    </w:p>
    <w:p w14:paraId="70D19233" w14:textId="376A83FA" w:rsidR="009356CF" w:rsidRDefault="009356CF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  <w:r w:rsidRPr="00A17EB3">
        <w:rPr>
          <w:rFonts w:ascii="Arial" w:hAnsi="Arial" w:cs="Arial"/>
          <w:b/>
          <w:bCs/>
          <w:u w:val="single"/>
          <w:lang w:val="de-DE"/>
        </w:rPr>
        <w:t xml:space="preserve">Anlage </w:t>
      </w:r>
      <w:r>
        <w:rPr>
          <w:rFonts w:ascii="Arial" w:hAnsi="Arial" w:cs="Arial"/>
          <w:b/>
          <w:bCs/>
          <w:u w:val="single"/>
          <w:lang w:val="de-DE"/>
        </w:rPr>
        <w:t>3</w:t>
      </w:r>
      <w:r w:rsidRPr="00A17EB3">
        <w:rPr>
          <w:rFonts w:ascii="Arial" w:hAnsi="Arial" w:cs="Arial"/>
          <w:b/>
          <w:bCs/>
          <w:u w:val="single"/>
          <w:lang w:val="de-DE"/>
        </w:rPr>
        <w:t>:</w:t>
      </w:r>
    </w:p>
    <w:p w14:paraId="3DDD27A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u w:val="single"/>
          <w:lang w:val="de-DE"/>
        </w:rPr>
      </w:pPr>
      <w:r w:rsidRPr="000C2988">
        <w:rPr>
          <w:rFonts w:ascii="Arial" w:hAnsi="Arial" w:cs="Arial"/>
          <w:b/>
          <w:u w:val="single"/>
          <w:lang w:val="de-DE"/>
        </w:rPr>
        <w:t xml:space="preserve">Staatliche Beihilfe - Selbstüberprüfung </w:t>
      </w:r>
    </w:p>
    <w:p w14:paraId="6847FD4C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u w:val="single"/>
          <w:lang w:val="de-DE"/>
        </w:rPr>
      </w:pPr>
    </w:p>
    <w:p w14:paraId="2EF99625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2CCD4A91" w14:textId="56CA6E62" w:rsidR="009356CF" w:rsidRDefault="002662C9" w:rsidP="002662C9">
      <w:pPr>
        <w:spacing w:after="0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Kriterium </w:t>
      </w:r>
      <w:r w:rsidR="009356CF" w:rsidRPr="000C2988">
        <w:rPr>
          <w:rFonts w:ascii="Arial" w:hAnsi="Arial" w:cs="Arial"/>
          <w:b/>
          <w:lang w:val="de-DE"/>
        </w:rPr>
        <w:t>I: Üben die Partner im Rahmen der Projektdurchführung wirtschaftliche Tätigkeiten aus?</w:t>
      </w:r>
    </w:p>
    <w:p w14:paraId="5AB25D1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07AB037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46B0D594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bookmarkStart w:id="1" w:name="_Hlk187672765"/>
      <w:r w:rsidRPr="0004794A">
        <w:rPr>
          <w:rFonts w:ascii="Arial" w:hAnsi="Arial" w:cs="Arial"/>
          <w:lang w:val="de-DE"/>
        </w:rPr>
        <w:t xml:space="preserve">Wenn Sie mit Ja antworten, begründen Sie dies kurz. </w:t>
      </w:r>
    </w:p>
    <w:bookmarkEnd w:id="1"/>
    <w:p w14:paraId="08FE7772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2538FA60" w14:textId="561D29A8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1. Werden die Projektpartner Aktivitäten durchführen und/oder Waren/Dienstleistungen anbieten, für die ein Markt besteht?</w:t>
      </w:r>
    </w:p>
    <w:p w14:paraId="59686C09" w14:textId="77777777" w:rsidR="00520EB5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15EA03ED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r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-70470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sdt>
        <w:sdtPr>
          <w:rPr>
            <w:rFonts w:ascii="Arial" w:hAnsi="Arial" w:cs="Arial"/>
            <w:lang w:val="de-DE"/>
          </w:rPr>
          <w:id w:val="-116600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>
        <w:rPr>
          <w:rFonts w:ascii="Arial" w:hAnsi="Arial" w:cs="Arial"/>
          <w:lang w:val="de-DE"/>
        </w:rPr>
        <w:t xml:space="preserve">   </w:t>
      </w:r>
      <w:r w:rsidRPr="00A17EB3">
        <w:rPr>
          <w:rFonts w:ascii="Arial" w:hAnsi="Arial" w:cs="Arial"/>
          <w:lang w:val="de-DE"/>
        </w:rPr>
        <w:t xml:space="preserve">NEIN  </w:t>
      </w:r>
    </w:p>
    <w:p w14:paraId="4DA566C6" w14:textId="23D1D516" w:rsidR="009356CF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……………</w:t>
      </w:r>
    </w:p>
    <w:p w14:paraId="1BE7A2DE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D64A54D" w14:textId="43E87034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2. Könnte die betreffende Tätigkeit/die betreffenden Waren/Dienstleistungen von einer anderen Einrichtung mit Gewinnerzielungsabsicht durchgeführt/angeboten werden (auch wenn dies nicht die Absicht des Projektpartners war)?</w:t>
      </w:r>
      <w:r w:rsidR="00520EB5">
        <w:rPr>
          <w:rFonts w:ascii="Arial" w:hAnsi="Arial" w:cs="Arial"/>
          <w:lang w:val="de-DE"/>
        </w:rPr>
        <w:br/>
      </w:r>
    </w:p>
    <w:p w14:paraId="79265FF9" w14:textId="77777777" w:rsidR="009356CF" w:rsidRDefault="009356CF" w:rsidP="002662C9">
      <w:pPr>
        <w:tabs>
          <w:tab w:val="left" w:pos="3402"/>
          <w:tab w:val="left" w:pos="3544"/>
          <w:tab w:val="left" w:pos="3969"/>
          <w:tab w:val="left" w:pos="4111"/>
        </w:tabs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JA  </w:t>
      </w:r>
      <w:sdt>
        <w:sdtPr>
          <w:rPr>
            <w:rFonts w:ascii="Arial" w:hAnsi="Arial" w:cs="Arial"/>
            <w:lang w:val="de-DE"/>
          </w:rPr>
          <w:id w:val="1444648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sdt>
        <w:sdtPr>
          <w:rPr>
            <w:rFonts w:ascii="Arial" w:hAnsi="Arial" w:cs="Arial"/>
            <w:lang w:val="de-DE"/>
          </w:rPr>
          <w:id w:val="-141808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NEIN</w:t>
      </w:r>
    </w:p>
    <w:p w14:paraId="503CCDF7" w14:textId="4725521B" w:rsidR="009356CF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……….</w:t>
      </w:r>
    </w:p>
    <w:p w14:paraId="47B655F8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3A765E78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390CF1BF" w14:textId="3801DC8A" w:rsidR="009356CF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  <w:r w:rsidRPr="000C2988">
        <w:rPr>
          <w:rFonts w:ascii="Arial" w:hAnsi="Arial" w:cs="Arial"/>
          <w:b/>
          <w:lang w:val="de-DE"/>
        </w:rPr>
        <w:t>Kriterium II: Erhalten die Projektpartner einen ungerechtfertigten Vorteil durch das Projekt?</w:t>
      </w:r>
    </w:p>
    <w:p w14:paraId="40A30062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48527AD4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1F3EFEF2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Wenn Sie mit Ja antworten, begründen Sie dies kurz.</w:t>
      </w:r>
    </w:p>
    <w:p w14:paraId="4EC73AEB" w14:textId="77777777" w:rsidR="009356CF" w:rsidRPr="006B20DC" w:rsidRDefault="009356CF" w:rsidP="002662C9">
      <w:pPr>
        <w:spacing w:after="0"/>
        <w:jc w:val="both"/>
        <w:rPr>
          <w:rFonts w:ascii="Arial" w:hAnsi="Arial" w:cs="Arial"/>
          <w:color w:val="FF0000"/>
          <w:lang w:val="de-DE"/>
        </w:rPr>
      </w:pPr>
    </w:p>
    <w:p w14:paraId="4C2C1B44" w14:textId="7DCBC021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</w:t>
      </w:r>
      <w:r>
        <w:rPr>
          <w:rFonts w:ascii="Arial" w:hAnsi="Arial" w:cs="Arial"/>
          <w:lang w:val="de-DE"/>
        </w:rPr>
        <w:t>.</w:t>
      </w:r>
      <w:r w:rsidRPr="00A17EB3">
        <w:rPr>
          <w:rFonts w:ascii="Arial" w:hAnsi="Arial" w:cs="Arial"/>
          <w:lang w:val="de-DE"/>
        </w:rPr>
        <w:t xml:space="preserve"> Planen die Projektpartner, die Geschäftstätigkeit selbst auszuführen, d. h. keinen externen Dienstleister zu beauftragen, z. B. im Rahmen eines öffentlichen Vergabeverfahrens?</w:t>
      </w:r>
      <w:r w:rsidR="00520EB5">
        <w:rPr>
          <w:rFonts w:ascii="Arial" w:hAnsi="Arial" w:cs="Arial"/>
          <w:lang w:val="de-DE"/>
        </w:rPr>
        <w:br/>
      </w:r>
    </w:p>
    <w:p w14:paraId="531EEDFF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sdt>
        <w:sdtPr>
          <w:rPr>
            <w:rFonts w:ascii="Arial" w:hAnsi="Arial" w:cs="Arial"/>
            <w:lang w:val="de-DE"/>
          </w:rPr>
          <w:id w:val="791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r>
        <w:rPr>
          <w:rFonts w:ascii="MS Gothic" w:eastAsia="MS Gothic" w:hAnsi="MS Gothic" w:cs="Arial"/>
          <w:lang w:val="de-DE"/>
        </w:rPr>
        <w:t xml:space="preserve"> </w:t>
      </w:r>
      <w:sdt>
        <w:sdtPr>
          <w:rPr>
            <w:rFonts w:ascii="MS Gothic" w:eastAsia="MS Gothic" w:hAnsi="MS Gothic" w:cs="Arial"/>
            <w:lang w:val="de-DE"/>
          </w:rPr>
          <w:id w:val="-905366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649D37DC" w14:textId="0C96A887" w:rsidR="009356CF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</w:t>
      </w:r>
    </w:p>
    <w:p w14:paraId="185A584C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1256BD4" w14:textId="205FDAD1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2. Erzielen die Projektpartner, eine andere Einrichtung, die nicht als Projektpartner an dem Projekt beteiligt ist, oder die Zielgruppen durch die im Rahmen des Projekts durchgeführte </w:t>
      </w:r>
    </w:p>
    <w:p w14:paraId="6E6EDA5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7E74E628" w14:textId="13A6509A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Wirtschaftstätigkeit Vorteile, die sie im normalen Geschäftsverlauf (z. B. ohne Projektfinanzierung) nicht erzielen könnten?</w:t>
      </w:r>
    </w:p>
    <w:p w14:paraId="65AE9AAB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>JA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1641068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 </w:t>
      </w:r>
      <w:sdt>
        <w:sdtPr>
          <w:rPr>
            <w:rFonts w:ascii="Arial" w:hAnsi="Arial" w:cs="Arial"/>
            <w:lang w:val="de-DE"/>
          </w:rPr>
          <w:id w:val="209374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767081FC" w14:textId="0ACC044F" w:rsidR="009356CF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DB27DB">
        <w:rPr>
          <w:rFonts w:ascii="Arial" w:hAnsi="Arial" w:cs="Arial"/>
          <w:lang w:val="de-DE"/>
        </w:rPr>
        <w:t>...........</w:t>
      </w:r>
    </w:p>
    <w:p w14:paraId="3F01FACC" w14:textId="77777777" w:rsidR="00462C7B" w:rsidRDefault="00462C7B" w:rsidP="002662C9">
      <w:pPr>
        <w:spacing w:after="0"/>
        <w:jc w:val="both"/>
        <w:rPr>
          <w:rFonts w:ascii="Arial" w:hAnsi="Arial" w:cs="Arial"/>
          <w:lang w:val="de-DE"/>
        </w:rPr>
      </w:pPr>
    </w:p>
    <w:p w14:paraId="1033696C" w14:textId="77777777" w:rsidR="00520EB5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427EFE01" w14:textId="77777777" w:rsidR="00520EB5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3358AE0" w14:textId="1F600A7C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……………………….</w:t>
      </w:r>
    </w:p>
    <w:p w14:paraId="481DA305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Ort, Datum</w:t>
      </w:r>
    </w:p>
    <w:p w14:paraId="3403C305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F5D663E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……………………………</w:t>
      </w:r>
    </w:p>
    <w:p w14:paraId="130F6EBA" w14:textId="734AB9C1" w:rsidR="005C475E" w:rsidRPr="0004794A" w:rsidRDefault="009356CF" w:rsidP="00A62543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Unterschrift des Antragstellers</w:t>
      </w:r>
    </w:p>
    <w:sectPr w:rsidR="005C475E" w:rsidRPr="0004794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2EF9A" w14:textId="77777777" w:rsidR="00E02256" w:rsidRDefault="00E02256" w:rsidP="005C475E">
      <w:pPr>
        <w:spacing w:after="0" w:line="240" w:lineRule="auto"/>
      </w:pPr>
      <w:r>
        <w:separator/>
      </w:r>
    </w:p>
  </w:endnote>
  <w:endnote w:type="continuationSeparator" w:id="0">
    <w:p w14:paraId="76260EF3" w14:textId="77777777" w:rsidR="00E02256" w:rsidRDefault="00E02256" w:rsidP="005C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1207A" w14:textId="07F18CC3" w:rsidR="009356CF" w:rsidRPr="009356CF" w:rsidRDefault="00B43EBD">
    <w:pPr>
      <w:pStyle w:val="Stopka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630434">
      <w:rPr>
        <w:rFonts w:ascii="Arial" w:hAnsi="Arial" w:cs="Arial"/>
      </w:rPr>
      <w:t>1</w:t>
    </w:r>
    <w:r w:rsidR="0004794A">
      <w:rPr>
        <w:rFonts w:ascii="Arial" w:hAnsi="Arial" w:cs="Arial"/>
      </w:rPr>
      <w:t>1.2025</w:t>
    </w:r>
  </w:p>
  <w:p w14:paraId="16CA6DBA" w14:textId="77777777" w:rsidR="009356CF" w:rsidRDefault="009356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79F59" w14:textId="77777777" w:rsidR="00E02256" w:rsidRDefault="00E02256" w:rsidP="005C475E">
      <w:pPr>
        <w:spacing w:after="0" w:line="240" w:lineRule="auto"/>
      </w:pPr>
      <w:r>
        <w:separator/>
      </w:r>
    </w:p>
  </w:footnote>
  <w:footnote w:type="continuationSeparator" w:id="0">
    <w:p w14:paraId="3D57ECF7" w14:textId="77777777" w:rsidR="00E02256" w:rsidRDefault="00E02256" w:rsidP="005C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5A8F3" w14:textId="20C386E0" w:rsidR="00520EB5" w:rsidRDefault="00630434">
    <w:pPr>
      <w:pStyle w:val="Nagwek"/>
    </w:pPr>
    <w:r>
      <w:rPr>
        <w:noProof/>
        <w:lang w:eastAsia="pl-PL"/>
      </w:rPr>
      <w:drawing>
        <wp:inline distT="0" distB="0" distL="0" distR="0" wp14:anchorId="081A140C" wp14:editId="5B2613AF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1D9B27" w14:textId="769F3308" w:rsidR="005C475E" w:rsidRDefault="005C47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13"/>
    <w:rsid w:val="00017F2D"/>
    <w:rsid w:val="0004095F"/>
    <w:rsid w:val="00040E53"/>
    <w:rsid w:val="0004794A"/>
    <w:rsid w:val="000503D9"/>
    <w:rsid w:val="000A22C2"/>
    <w:rsid w:val="002662C9"/>
    <w:rsid w:val="00295FA2"/>
    <w:rsid w:val="0032782E"/>
    <w:rsid w:val="00393266"/>
    <w:rsid w:val="003B2F76"/>
    <w:rsid w:val="0045533C"/>
    <w:rsid w:val="00462C7B"/>
    <w:rsid w:val="005036B2"/>
    <w:rsid w:val="00520EB5"/>
    <w:rsid w:val="00571B13"/>
    <w:rsid w:val="005806FB"/>
    <w:rsid w:val="005C475E"/>
    <w:rsid w:val="005E569D"/>
    <w:rsid w:val="00630434"/>
    <w:rsid w:val="00730241"/>
    <w:rsid w:val="00736ED6"/>
    <w:rsid w:val="00745125"/>
    <w:rsid w:val="00763A00"/>
    <w:rsid w:val="0076422D"/>
    <w:rsid w:val="007E570B"/>
    <w:rsid w:val="00822253"/>
    <w:rsid w:val="009356CF"/>
    <w:rsid w:val="00983D15"/>
    <w:rsid w:val="009A5D2F"/>
    <w:rsid w:val="00A17EB3"/>
    <w:rsid w:val="00A478F0"/>
    <w:rsid w:val="00A62543"/>
    <w:rsid w:val="00AA536F"/>
    <w:rsid w:val="00AC1826"/>
    <w:rsid w:val="00AF474D"/>
    <w:rsid w:val="00AF4C77"/>
    <w:rsid w:val="00B43EBD"/>
    <w:rsid w:val="00B722B1"/>
    <w:rsid w:val="00BC0578"/>
    <w:rsid w:val="00CF6810"/>
    <w:rsid w:val="00D75F9A"/>
    <w:rsid w:val="00DB27DB"/>
    <w:rsid w:val="00E02256"/>
    <w:rsid w:val="00E0661A"/>
    <w:rsid w:val="00E2097F"/>
    <w:rsid w:val="00E45D6F"/>
    <w:rsid w:val="00F94BDA"/>
    <w:rsid w:val="00FA1394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8E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75E"/>
  </w:style>
  <w:style w:type="paragraph" w:styleId="Stopka">
    <w:name w:val="footer"/>
    <w:basedOn w:val="Normalny"/>
    <w:link w:val="Stopka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75E"/>
  </w:style>
  <w:style w:type="paragraph" w:styleId="Tekstdymka">
    <w:name w:val="Balloon Text"/>
    <w:basedOn w:val="Normalny"/>
    <w:link w:val="TekstdymkaZnak"/>
    <w:uiPriority w:val="99"/>
    <w:semiHidden/>
    <w:unhideWhenUsed/>
    <w:rsid w:val="0063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75E"/>
  </w:style>
  <w:style w:type="paragraph" w:styleId="Stopka">
    <w:name w:val="footer"/>
    <w:basedOn w:val="Normalny"/>
    <w:link w:val="Stopka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75E"/>
  </w:style>
  <w:style w:type="paragraph" w:styleId="Tekstdymka">
    <w:name w:val="Balloon Text"/>
    <w:basedOn w:val="Normalny"/>
    <w:link w:val="TekstdymkaZnak"/>
    <w:uiPriority w:val="99"/>
    <w:semiHidden/>
    <w:unhideWhenUsed/>
    <w:rsid w:val="0063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6E167-77EF-48DF-A132-F69172FC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EuroRegion</cp:lastModifiedBy>
  <cp:revision>11</cp:revision>
  <cp:lastPrinted>2024-05-15T08:06:00Z</cp:lastPrinted>
  <dcterms:created xsi:type="dcterms:W3CDTF">2024-12-17T10:25:00Z</dcterms:created>
  <dcterms:modified xsi:type="dcterms:W3CDTF">2025-11-20T08:08:00Z</dcterms:modified>
</cp:coreProperties>
</file>